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6696" w:rsidRDefault="00D06696" w:rsidP="00D06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06696" w:rsidRDefault="001858E7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06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06696" w:rsidRDefault="007D1369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50B4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184BB4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D0669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06696" w:rsidRDefault="00D06696" w:rsidP="00D06696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A96D7F" w:rsidRDefault="00A96D7F" w:rsidP="004A6590">
      <w:pPr>
        <w:jc w:val="both"/>
        <w:rPr>
          <w:bCs/>
          <w:sz w:val="28"/>
          <w:szCs w:val="28"/>
          <w:lang w:val="uk-UA"/>
        </w:rPr>
      </w:pPr>
    </w:p>
    <w:p w:rsidR="006F55A9" w:rsidRPr="003F0741" w:rsidRDefault="00FA118C" w:rsidP="004A6590">
      <w:pPr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3F0741">
        <w:rPr>
          <w:bCs/>
          <w:sz w:val="28"/>
          <w:szCs w:val="28"/>
          <w:lang w:val="uk-UA"/>
        </w:rPr>
        <w:t xml:space="preserve"> </w:t>
      </w:r>
      <w:r w:rsidR="00664827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 xml:space="preserve"> _</w:t>
      </w:r>
      <w:r w:rsidR="00184BB4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  <w:r w:rsidR="00CD57CD">
        <w:rPr>
          <w:bCs/>
          <w:sz w:val="28"/>
          <w:szCs w:val="28"/>
          <w:lang w:val="uk-UA"/>
        </w:rPr>
        <w:t xml:space="preserve"> року</w:t>
      </w:r>
      <w:r w:rsidR="006F55A9">
        <w:rPr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717EDC">
        <w:rPr>
          <w:b/>
          <w:bCs/>
          <w:sz w:val="28"/>
          <w:szCs w:val="28"/>
          <w:lang w:val="uk-UA"/>
        </w:rPr>
        <w:t xml:space="preserve"> </w:t>
      </w:r>
      <w:r w:rsidR="007D1369">
        <w:rPr>
          <w:b/>
          <w:bCs/>
          <w:sz w:val="28"/>
          <w:szCs w:val="28"/>
          <w:lang w:val="uk-UA"/>
        </w:rPr>
        <w:t xml:space="preserve">    </w:t>
      </w:r>
      <w:r w:rsidR="00717EDC">
        <w:rPr>
          <w:b/>
          <w:bCs/>
          <w:sz w:val="28"/>
          <w:szCs w:val="28"/>
          <w:lang w:val="uk-UA"/>
        </w:rPr>
        <w:t xml:space="preserve">  </w:t>
      </w:r>
      <w:r w:rsidR="003F0741">
        <w:rPr>
          <w:b/>
          <w:bCs/>
          <w:sz w:val="28"/>
          <w:szCs w:val="28"/>
          <w:lang w:val="uk-UA"/>
        </w:rPr>
        <w:t xml:space="preserve">         </w:t>
      </w:r>
      <w:r w:rsidR="00717EDC">
        <w:rPr>
          <w:b/>
          <w:bCs/>
          <w:sz w:val="28"/>
          <w:szCs w:val="28"/>
          <w:lang w:val="uk-UA"/>
        </w:rPr>
        <w:t xml:space="preserve"> </w:t>
      </w:r>
      <w:r w:rsidR="00AB703E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</w:t>
      </w:r>
    </w:p>
    <w:p w:rsidR="00D06696" w:rsidRDefault="00D06696" w:rsidP="004A6590">
      <w:pPr>
        <w:tabs>
          <w:tab w:val="left" w:pos="5315"/>
        </w:tabs>
        <w:contextualSpacing/>
        <w:jc w:val="both"/>
        <w:rPr>
          <w:b/>
          <w:bCs/>
          <w:lang w:val="uk-UA"/>
        </w:rPr>
      </w:pPr>
    </w:p>
    <w:p w:rsidR="00D06696" w:rsidRDefault="00D06696" w:rsidP="004A6590">
      <w:pPr>
        <w:contextualSpacing/>
        <w:jc w:val="both"/>
        <w:rPr>
          <w:sz w:val="28"/>
          <w:szCs w:val="28"/>
          <w:lang w:val="uk-UA"/>
        </w:rPr>
      </w:pPr>
    </w:p>
    <w:p w:rsidR="00EC007C" w:rsidRDefault="00EC007C" w:rsidP="004A6590">
      <w:pPr>
        <w:tabs>
          <w:tab w:val="left" w:pos="1276"/>
        </w:tabs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</w:t>
      </w:r>
      <w:r w:rsidRPr="00EC007C">
        <w:rPr>
          <w:sz w:val="28"/>
          <w:szCs w:val="28"/>
          <w:lang w:val="uk-UA"/>
        </w:rPr>
        <w:t xml:space="preserve"> договору</w:t>
      </w:r>
    </w:p>
    <w:p w:rsidR="00EC007C" w:rsidRDefault="007D1369" w:rsidP="004A6590">
      <w:pPr>
        <w:tabs>
          <w:tab w:val="left" w:pos="1276"/>
        </w:tabs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оренди </w:t>
      </w:r>
      <w:r w:rsidRPr="007D1369">
        <w:rPr>
          <w:sz w:val="28"/>
          <w:szCs w:val="28"/>
        </w:rPr>
        <w:t>землі</w:t>
      </w:r>
      <w:r w:rsidR="00EC007C" w:rsidRPr="00EC007C">
        <w:rPr>
          <w:sz w:val="28"/>
          <w:szCs w:val="28"/>
          <w:lang w:val="uk-UA"/>
        </w:rPr>
        <w:t xml:space="preserve"> на території </w:t>
      </w:r>
    </w:p>
    <w:p w:rsidR="00EC007C" w:rsidRDefault="00FA118C" w:rsidP="004A6590">
      <w:pPr>
        <w:tabs>
          <w:tab w:val="left" w:pos="1276"/>
        </w:tabs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Кораблищен</w:t>
      </w:r>
      <w:r w:rsidR="00EC007C" w:rsidRPr="00EC007C">
        <w:rPr>
          <w:sz w:val="28"/>
          <w:szCs w:val="28"/>
          <w:lang w:val="uk-UA"/>
        </w:rPr>
        <w:t xml:space="preserve">ського старостинського </w:t>
      </w:r>
    </w:p>
    <w:p w:rsidR="00EC007C" w:rsidRPr="00EC007C" w:rsidRDefault="00EC007C" w:rsidP="004A6590">
      <w:pPr>
        <w:tabs>
          <w:tab w:val="left" w:pos="1276"/>
        </w:tabs>
        <w:ind w:right="-1"/>
        <w:contextualSpacing/>
        <w:jc w:val="both"/>
        <w:rPr>
          <w:b/>
          <w:sz w:val="28"/>
          <w:lang w:val="uk-UA"/>
        </w:rPr>
      </w:pPr>
      <w:r w:rsidRPr="00EC007C">
        <w:rPr>
          <w:sz w:val="28"/>
          <w:szCs w:val="28"/>
          <w:lang w:val="uk-UA"/>
        </w:rPr>
        <w:t xml:space="preserve">округу </w:t>
      </w:r>
      <w:r w:rsidR="00FA118C">
        <w:rPr>
          <w:sz w:val="28"/>
          <w:szCs w:val="28"/>
          <w:lang w:val="uk-UA"/>
        </w:rPr>
        <w:t>гр. Романюку Е.М.</w:t>
      </w:r>
    </w:p>
    <w:p w:rsidR="00270EB9" w:rsidRPr="00263653" w:rsidRDefault="00270EB9" w:rsidP="004A6590">
      <w:pPr>
        <w:ind w:right="4535"/>
        <w:contextualSpacing/>
        <w:jc w:val="both"/>
        <w:rPr>
          <w:color w:val="222222"/>
          <w:lang w:val="uk-UA"/>
        </w:rPr>
      </w:pPr>
    </w:p>
    <w:p w:rsidR="00EC007C" w:rsidRPr="00263653" w:rsidRDefault="00EC007C" w:rsidP="004A6590">
      <w:pPr>
        <w:contextualSpacing/>
        <w:jc w:val="both"/>
        <w:rPr>
          <w:lang w:val="uk-UA"/>
        </w:rPr>
      </w:pPr>
    </w:p>
    <w:p w:rsidR="00D06696" w:rsidRPr="007401B2" w:rsidRDefault="0055207E" w:rsidP="004A6590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184BB4">
        <w:rPr>
          <w:sz w:val="28"/>
          <w:szCs w:val="28"/>
          <w:lang w:val="uk-UA"/>
        </w:rPr>
        <w:t>клопотання</w:t>
      </w:r>
      <w:r w:rsidR="00E212BA">
        <w:rPr>
          <w:sz w:val="28"/>
          <w:szCs w:val="28"/>
          <w:lang w:val="uk-UA"/>
        </w:rPr>
        <w:t xml:space="preserve"> директора приватного підприємства</w:t>
      </w:r>
      <w:r w:rsidR="00B52329">
        <w:rPr>
          <w:sz w:val="28"/>
          <w:szCs w:val="28"/>
          <w:lang w:val="uk-UA"/>
        </w:rPr>
        <w:t xml:space="preserve"> «Млинівські курчата»</w:t>
      </w:r>
      <w:r w:rsidR="00E212BA">
        <w:rPr>
          <w:sz w:val="28"/>
          <w:szCs w:val="28"/>
          <w:lang w:val="uk-UA"/>
        </w:rPr>
        <w:t xml:space="preserve"> Олексюка Вадима</w:t>
      </w:r>
      <w:r w:rsidR="00184BB4">
        <w:rPr>
          <w:sz w:val="28"/>
          <w:szCs w:val="28"/>
          <w:lang w:val="uk-UA"/>
        </w:rPr>
        <w:t xml:space="preserve"> Володимировича</w:t>
      </w:r>
      <w:r w:rsidR="00B52329">
        <w:rPr>
          <w:sz w:val="28"/>
          <w:szCs w:val="28"/>
          <w:lang w:val="uk-UA"/>
        </w:rPr>
        <w:t xml:space="preserve"> від 21.01.2026 № 13</w:t>
      </w:r>
      <w:r w:rsidR="004E0A38">
        <w:rPr>
          <w:sz w:val="28"/>
          <w:szCs w:val="28"/>
          <w:lang w:val="uk-UA"/>
        </w:rPr>
        <w:t xml:space="preserve"> </w:t>
      </w:r>
      <w:r w:rsidR="007D1369">
        <w:rPr>
          <w:sz w:val="28"/>
          <w:szCs w:val="28"/>
          <w:lang w:val="uk-UA"/>
        </w:rPr>
        <w:t xml:space="preserve">про внесення змін до </w:t>
      </w:r>
      <w:r w:rsidR="004A4743">
        <w:rPr>
          <w:sz w:val="28"/>
          <w:szCs w:val="28"/>
          <w:lang w:val="uk-UA"/>
        </w:rPr>
        <w:t xml:space="preserve">договору </w:t>
      </w:r>
      <w:r w:rsidR="007D1369">
        <w:rPr>
          <w:sz w:val="28"/>
          <w:szCs w:val="28"/>
          <w:lang w:val="uk-UA"/>
        </w:rPr>
        <w:t>оренди землі</w:t>
      </w:r>
      <w:r w:rsidR="00C70F33">
        <w:rPr>
          <w:sz w:val="28"/>
          <w:szCs w:val="28"/>
          <w:lang w:val="uk-UA"/>
        </w:rPr>
        <w:t>,</w:t>
      </w:r>
      <w:r w:rsidR="00DC5CB1">
        <w:rPr>
          <w:sz w:val="28"/>
          <w:szCs w:val="28"/>
          <w:lang w:val="uk-UA"/>
        </w:rPr>
        <w:t xml:space="preserve"> шляхом укладання Додаткової угоди до Договору оренди землі від </w:t>
      </w:r>
      <w:r w:rsidR="00E212BA">
        <w:rPr>
          <w:sz w:val="28"/>
          <w:szCs w:val="28"/>
          <w:lang w:val="uk-UA"/>
        </w:rPr>
        <w:t>01</w:t>
      </w:r>
      <w:r w:rsidR="007D1369">
        <w:rPr>
          <w:sz w:val="28"/>
          <w:szCs w:val="28"/>
          <w:lang w:val="uk-UA"/>
        </w:rPr>
        <w:t>.0</w:t>
      </w:r>
      <w:r w:rsidR="00E212BA">
        <w:rPr>
          <w:sz w:val="28"/>
          <w:szCs w:val="28"/>
          <w:lang w:val="uk-UA"/>
        </w:rPr>
        <w:t>4</w:t>
      </w:r>
      <w:r w:rsidR="007D1369">
        <w:rPr>
          <w:sz w:val="28"/>
          <w:szCs w:val="28"/>
          <w:lang w:val="uk-UA"/>
        </w:rPr>
        <w:t>.20</w:t>
      </w:r>
      <w:r w:rsidR="00E212BA">
        <w:rPr>
          <w:sz w:val="28"/>
          <w:szCs w:val="28"/>
          <w:lang w:val="uk-UA"/>
        </w:rPr>
        <w:t>21</w:t>
      </w:r>
      <w:r w:rsidR="00D06696">
        <w:rPr>
          <w:sz w:val="28"/>
          <w:szCs w:val="28"/>
          <w:lang w:val="uk-UA"/>
        </w:rPr>
        <w:t xml:space="preserve"> для </w:t>
      </w:r>
      <w:r w:rsidR="00BB2791">
        <w:rPr>
          <w:sz w:val="28"/>
          <w:szCs w:val="28"/>
          <w:lang w:val="uk-UA"/>
        </w:rPr>
        <w:t>іншого сільськогосподарського призначення</w:t>
      </w:r>
      <w:r w:rsidR="00E83F15">
        <w:rPr>
          <w:sz w:val="28"/>
          <w:szCs w:val="28"/>
          <w:lang w:val="uk-UA"/>
        </w:rPr>
        <w:t xml:space="preserve"> на</w:t>
      </w:r>
      <w:r w:rsidR="006A7F35">
        <w:rPr>
          <w:sz w:val="28"/>
          <w:szCs w:val="28"/>
          <w:lang w:val="uk-UA"/>
        </w:rPr>
        <w:t xml:space="preserve"> території</w:t>
      </w:r>
      <w:r w:rsidR="00B153B8">
        <w:rPr>
          <w:sz w:val="28"/>
          <w:szCs w:val="28"/>
          <w:lang w:val="uk-UA"/>
        </w:rPr>
        <w:t xml:space="preserve"> </w:t>
      </w:r>
      <w:r w:rsidR="00E212BA">
        <w:rPr>
          <w:sz w:val="28"/>
          <w:szCs w:val="28"/>
          <w:lang w:val="uk-UA"/>
        </w:rPr>
        <w:t>Кораблищен</w:t>
      </w:r>
      <w:r w:rsidR="002558C1">
        <w:rPr>
          <w:sz w:val="28"/>
          <w:szCs w:val="28"/>
          <w:lang w:val="uk-UA"/>
        </w:rPr>
        <w:t xml:space="preserve">ського старостинського округу </w:t>
      </w:r>
      <w:r w:rsidR="00B153B8">
        <w:rPr>
          <w:sz w:val="28"/>
          <w:szCs w:val="28"/>
          <w:lang w:val="uk-UA"/>
        </w:rPr>
        <w:t>Млинівської селищної ради</w:t>
      </w:r>
      <w:r w:rsidR="00D06696"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самоврядува</w:t>
      </w:r>
      <w:r w:rsidR="00D5287E">
        <w:rPr>
          <w:sz w:val="28"/>
          <w:szCs w:val="28"/>
          <w:lang w:val="uk-UA"/>
        </w:rPr>
        <w:t>ння в Україні», статтями 12, 122</w:t>
      </w:r>
      <w:r w:rsidR="00DC5CB1">
        <w:rPr>
          <w:sz w:val="28"/>
          <w:szCs w:val="28"/>
          <w:lang w:val="uk-UA"/>
        </w:rPr>
        <w:t>, 134</w:t>
      </w:r>
      <w:r w:rsidR="00D06696">
        <w:rPr>
          <w:sz w:val="28"/>
          <w:szCs w:val="28"/>
          <w:lang w:val="uk-UA"/>
        </w:rPr>
        <w:t xml:space="preserve"> Земельного кодексу України,</w:t>
      </w:r>
      <w:r w:rsidR="00D5287E">
        <w:rPr>
          <w:sz w:val="28"/>
          <w:szCs w:val="28"/>
          <w:lang w:val="uk-UA"/>
        </w:rPr>
        <w:t xml:space="preserve"> с</w:t>
      </w:r>
      <w:r w:rsidR="00856DC0">
        <w:rPr>
          <w:sz w:val="28"/>
          <w:szCs w:val="28"/>
          <w:lang w:val="uk-UA"/>
        </w:rPr>
        <w:t>таттями 15, 33 Закону України «</w:t>
      </w:r>
      <w:r w:rsidR="00D5287E">
        <w:rPr>
          <w:sz w:val="28"/>
          <w:szCs w:val="28"/>
          <w:lang w:val="uk-UA"/>
        </w:rPr>
        <w:t>Про оренду землі»,</w:t>
      </w:r>
      <w:r w:rsidR="00D06696">
        <w:rPr>
          <w:sz w:val="28"/>
          <w:szCs w:val="28"/>
          <w:lang w:val="uk-UA"/>
        </w:rPr>
        <w:t xml:space="preserve"> за погодження</w:t>
      </w:r>
      <w:r w:rsidR="007D58F5">
        <w:rPr>
          <w:sz w:val="28"/>
          <w:szCs w:val="28"/>
          <w:lang w:val="uk-UA"/>
        </w:rPr>
        <w:t>м з постійною комісією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  <w:lang w:val="uk-UA"/>
        </w:rPr>
        <w:t xml:space="preserve">, Млинівська селищна рада </w:t>
      </w:r>
    </w:p>
    <w:p w:rsidR="00D06696" w:rsidRDefault="00D06696" w:rsidP="004A6590">
      <w:pPr>
        <w:pStyle w:val="Style4"/>
        <w:widowControl/>
        <w:spacing w:line="240" w:lineRule="exact"/>
        <w:rPr>
          <w:lang w:val="uk-UA"/>
        </w:rPr>
      </w:pPr>
    </w:p>
    <w:p w:rsidR="00D06696" w:rsidRDefault="00D06696" w:rsidP="004A65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D06696" w:rsidRDefault="00D06696" w:rsidP="00635CC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3553FD" w:rsidRPr="00E212BA" w:rsidRDefault="00164ED8" w:rsidP="00E212B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164ED8">
        <w:rPr>
          <w:sz w:val="28"/>
          <w:szCs w:val="28"/>
          <w:lang w:val="uk-UA"/>
        </w:rPr>
        <w:t xml:space="preserve">    </w:t>
      </w:r>
      <w:r w:rsidR="00635CC5">
        <w:rPr>
          <w:sz w:val="28"/>
          <w:szCs w:val="28"/>
          <w:lang w:val="uk-UA"/>
        </w:rPr>
        <w:t xml:space="preserve"> </w:t>
      </w:r>
      <w:r w:rsidRPr="00164ED8">
        <w:rPr>
          <w:sz w:val="28"/>
          <w:szCs w:val="28"/>
          <w:lang w:val="uk-UA"/>
        </w:rPr>
        <w:t xml:space="preserve">  1. </w:t>
      </w:r>
      <w:r w:rsidR="00096D0E" w:rsidRPr="00542CEE">
        <w:rPr>
          <w:color w:val="000000"/>
          <w:sz w:val="28"/>
          <w:szCs w:val="28"/>
          <w:lang w:val="uk-UA"/>
        </w:rPr>
        <w:t>Внести зміни</w:t>
      </w:r>
      <w:r w:rsidR="00096D0E">
        <w:rPr>
          <w:color w:val="000000" w:themeColor="text1"/>
          <w:sz w:val="28"/>
          <w:szCs w:val="28"/>
          <w:lang w:val="uk-UA" w:eastAsia="uk-UA"/>
        </w:rPr>
        <w:t xml:space="preserve"> до договору оренди земельної ділянки від </w:t>
      </w:r>
      <w:r w:rsidR="00E212BA">
        <w:rPr>
          <w:color w:val="000000" w:themeColor="text1"/>
          <w:sz w:val="28"/>
          <w:szCs w:val="28"/>
          <w:lang w:val="uk-UA" w:eastAsia="uk-UA"/>
        </w:rPr>
        <w:t>01</w:t>
      </w:r>
      <w:r w:rsidR="00096D0E">
        <w:rPr>
          <w:color w:val="000000" w:themeColor="text1"/>
          <w:sz w:val="28"/>
          <w:szCs w:val="28"/>
          <w:lang w:val="uk-UA" w:eastAsia="uk-UA"/>
        </w:rPr>
        <w:t>.0</w:t>
      </w:r>
      <w:r w:rsidR="00E212BA">
        <w:rPr>
          <w:color w:val="000000" w:themeColor="text1"/>
          <w:sz w:val="28"/>
          <w:szCs w:val="28"/>
          <w:lang w:val="uk-UA" w:eastAsia="uk-UA"/>
        </w:rPr>
        <w:t>4</w:t>
      </w:r>
      <w:r w:rsidR="00096D0E">
        <w:rPr>
          <w:color w:val="000000" w:themeColor="text1"/>
          <w:sz w:val="28"/>
          <w:szCs w:val="28"/>
          <w:lang w:val="uk-UA" w:eastAsia="uk-UA"/>
        </w:rPr>
        <w:t>.20</w:t>
      </w:r>
      <w:r w:rsidR="00E212BA">
        <w:rPr>
          <w:color w:val="000000" w:themeColor="text1"/>
          <w:sz w:val="28"/>
          <w:szCs w:val="28"/>
          <w:lang w:val="uk-UA" w:eastAsia="uk-UA"/>
        </w:rPr>
        <w:t>21</w:t>
      </w:r>
      <w:r w:rsidR="005D6BE4">
        <w:rPr>
          <w:color w:val="000000" w:themeColor="text1"/>
          <w:sz w:val="28"/>
          <w:szCs w:val="28"/>
          <w:lang w:val="uk-UA" w:eastAsia="uk-UA"/>
        </w:rPr>
        <w:t xml:space="preserve">       </w:t>
      </w:r>
      <w:r w:rsidR="0099207F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5D6BE4">
        <w:rPr>
          <w:color w:val="000000" w:themeColor="text1"/>
          <w:sz w:val="28"/>
          <w:szCs w:val="28"/>
          <w:lang w:val="uk-UA" w:eastAsia="uk-UA"/>
        </w:rPr>
        <w:t xml:space="preserve">       </w:t>
      </w:r>
      <w:r w:rsidR="00096D0E">
        <w:rPr>
          <w:color w:val="000000" w:themeColor="text1"/>
          <w:sz w:val="28"/>
          <w:szCs w:val="28"/>
          <w:lang w:val="uk-UA" w:eastAsia="uk-UA"/>
        </w:rPr>
        <w:t xml:space="preserve"> виклавши</w:t>
      </w:r>
      <w:r w:rsidR="000779BD" w:rsidRPr="0073565A">
        <w:rPr>
          <w:color w:val="000000"/>
          <w:sz w:val="28"/>
          <w:szCs w:val="28"/>
        </w:rPr>
        <w:t xml:space="preserve"> реквізити </w:t>
      </w:r>
      <w:r w:rsidR="00227795" w:rsidRPr="0073565A">
        <w:rPr>
          <w:color w:val="000000"/>
          <w:sz w:val="28"/>
          <w:szCs w:val="28"/>
          <w:lang w:val="uk-UA"/>
        </w:rPr>
        <w:t>орендаря</w:t>
      </w:r>
      <w:r w:rsidR="000779BD" w:rsidRPr="0073565A">
        <w:rPr>
          <w:color w:val="000000"/>
          <w:sz w:val="28"/>
          <w:szCs w:val="28"/>
        </w:rPr>
        <w:t>, що містяться в Розділі  Договору «</w:t>
      </w:r>
      <w:r w:rsidR="00096D0E" w:rsidRPr="0073565A">
        <w:rPr>
          <w:color w:val="000000"/>
          <w:sz w:val="28"/>
          <w:szCs w:val="28"/>
          <w:lang w:val="uk-UA"/>
        </w:rPr>
        <w:t>Р</w:t>
      </w:r>
      <w:r w:rsidR="000779BD" w:rsidRPr="0073565A">
        <w:rPr>
          <w:color w:val="000000"/>
          <w:sz w:val="28"/>
          <w:szCs w:val="28"/>
        </w:rPr>
        <w:t>еквізити сторін» у наступній редакції:</w:t>
      </w:r>
    </w:p>
    <w:p w:rsidR="003553FD" w:rsidRPr="00BE7161" w:rsidRDefault="003553FD" w:rsidP="00355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</w:tblGrid>
      <w:tr w:rsidR="00B52329" w:rsidRPr="002B7CD0" w:rsidTr="001C15FF">
        <w:tc>
          <w:tcPr>
            <w:tcW w:w="5245" w:type="dxa"/>
            <w:hideMark/>
          </w:tcPr>
          <w:p w:rsidR="00B52329" w:rsidRPr="008305A8" w:rsidRDefault="00B52329" w:rsidP="00297FE9">
            <w:pPr>
              <w:tabs>
                <w:tab w:val="left" w:pos="708"/>
                <w:tab w:val="num" w:pos="900"/>
                <w:tab w:val="left" w:pos="8931"/>
              </w:tabs>
              <w:rPr>
                <w:bCs/>
                <w:color w:val="000000"/>
                <w:sz w:val="28"/>
                <w:szCs w:val="28"/>
                <w:lang w:val="uk-UA"/>
              </w:rPr>
            </w:pPr>
            <w:r w:rsidRPr="008305A8">
              <w:rPr>
                <w:bCs/>
                <w:color w:val="000000"/>
                <w:sz w:val="28"/>
                <w:szCs w:val="28"/>
                <w:lang w:val="uk-UA"/>
              </w:rPr>
              <w:t>Орендар</w:t>
            </w:r>
          </w:p>
        </w:tc>
      </w:tr>
      <w:tr w:rsidR="00B52329" w:rsidRPr="002B7CD0" w:rsidTr="001C15FF">
        <w:tc>
          <w:tcPr>
            <w:tcW w:w="5245" w:type="dxa"/>
            <w:hideMark/>
          </w:tcPr>
          <w:p w:rsidR="00B52329" w:rsidRPr="008305A8" w:rsidRDefault="00B52329" w:rsidP="004B2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931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ПП «Млинівські Курчата»</w:t>
            </w:r>
          </w:p>
          <w:p w:rsidR="00B52329" w:rsidRPr="002B7CD0" w:rsidRDefault="00B52329" w:rsidP="004B2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931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11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B7CD0">
              <w:rPr>
                <w:color w:val="000000"/>
                <w:sz w:val="28"/>
                <w:szCs w:val="28"/>
                <w:lang w:val="uk-UA"/>
              </w:rPr>
              <w:t>351</w:t>
            </w:r>
            <w:r w:rsidR="001C15FF">
              <w:rPr>
                <w:color w:val="000000"/>
                <w:sz w:val="28"/>
                <w:szCs w:val="28"/>
                <w:lang w:val="uk-UA"/>
              </w:rPr>
              <w:t>00</w:t>
            </w:r>
            <w:r w:rsidRPr="002B7CD0">
              <w:rPr>
                <w:color w:val="000000"/>
                <w:sz w:val="28"/>
                <w:szCs w:val="28"/>
                <w:lang w:val="uk-UA"/>
              </w:rPr>
              <w:t>, с</w:t>
            </w:r>
            <w:r w:rsidR="001C15FF">
              <w:rPr>
                <w:color w:val="000000"/>
                <w:sz w:val="28"/>
                <w:szCs w:val="28"/>
                <w:lang w:val="uk-UA"/>
              </w:rPr>
              <w:t>елище Млинів</w:t>
            </w:r>
            <w:r w:rsidRPr="002B7CD0"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B7CD0">
              <w:rPr>
                <w:color w:val="000000"/>
                <w:sz w:val="28"/>
                <w:szCs w:val="28"/>
                <w:lang w:val="uk-UA"/>
              </w:rPr>
              <w:t xml:space="preserve">вул. </w:t>
            </w:r>
            <w:r w:rsidR="001C15FF">
              <w:rPr>
                <w:color w:val="000000"/>
                <w:sz w:val="28"/>
                <w:szCs w:val="28"/>
                <w:lang w:val="uk-UA"/>
              </w:rPr>
              <w:t>Поліщук</w:t>
            </w:r>
            <w:r w:rsidRPr="002B7CD0">
              <w:rPr>
                <w:color w:val="000000"/>
                <w:sz w:val="28"/>
                <w:szCs w:val="28"/>
                <w:lang w:val="uk-UA"/>
              </w:rPr>
              <w:t>а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2B7CD0">
              <w:rPr>
                <w:color w:val="000000"/>
                <w:sz w:val="28"/>
                <w:szCs w:val="28"/>
                <w:lang w:val="uk-UA"/>
              </w:rPr>
              <w:t xml:space="preserve"> 30,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B7CD0">
              <w:rPr>
                <w:color w:val="000000"/>
                <w:sz w:val="28"/>
                <w:szCs w:val="28"/>
                <w:lang w:val="uk-UA"/>
              </w:rPr>
              <w:t>Дубенський р-н Рівненська обл.</w:t>
            </w:r>
          </w:p>
          <w:p w:rsidR="00B52329" w:rsidRPr="002B7CD0" w:rsidRDefault="00B52329" w:rsidP="004B2C60">
            <w:pPr>
              <w:tabs>
                <w:tab w:val="left" w:pos="1832"/>
                <w:tab w:val="left" w:pos="8931"/>
              </w:tabs>
              <w:rPr>
                <w:color w:val="000000"/>
                <w:sz w:val="28"/>
                <w:szCs w:val="28"/>
                <w:u w:val="single"/>
                <w:lang w:val="uk-UA" w:eastAsia="ru-RU"/>
              </w:rPr>
            </w:pPr>
            <w:r w:rsidRPr="002B7CD0">
              <w:rPr>
                <w:color w:val="000000"/>
                <w:sz w:val="28"/>
                <w:szCs w:val="28"/>
                <w:lang w:val="uk-UA"/>
              </w:rPr>
              <w:t>ЄДРПОУ  444</w:t>
            </w:r>
            <w:r w:rsidR="001C15FF">
              <w:rPr>
                <w:color w:val="000000"/>
                <w:sz w:val="28"/>
                <w:szCs w:val="28"/>
                <w:lang w:val="uk-UA"/>
              </w:rPr>
              <w:t>71853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</w:tr>
    </w:tbl>
    <w:p w:rsidR="003553FD" w:rsidRDefault="003553FD" w:rsidP="00830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  <w:lang w:val="uk-UA"/>
        </w:rPr>
      </w:pPr>
      <w:bookmarkStart w:id="0" w:name="208"/>
      <w:bookmarkEnd w:id="0"/>
      <w:r w:rsidRPr="002B7CD0">
        <w:rPr>
          <w:color w:val="000000"/>
          <w:sz w:val="28"/>
          <w:szCs w:val="28"/>
          <w:lang w:val="uk-UA"/>
        </w:rPr>
        <w:tab/>
      </w:r>
      <w:r w:rsidRPr="002B7CD0">
        <w:rPr>
          <w:bCs/>
          <w:color w:val="000000"/>
          <w:sz w:val="28"/>
          <w:szCs w:val="28"/>
          <w:lang w:val="uk-UA"/>
        </w:rPr>
        <w:tab/>
      </w:r>
    </w:p>
    <w:p w:rsidR="004953F2" w:rsidRDefault="004953F2" w:rsidP="00830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  <w:lang w:val="uk-UA"/>
        </w:rPr>
      </w:pPr>
    </w:p>
    <w:p w:rsidR="004953F2" w:rsidRDefault="004953F2" w:rsidP="00830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  <w:lang w:val="uk-UA"/>
        </w:rPr>
      </w:pPr>
    </w:p>
    <w:p w:rsidR="004953F2" w:rsidRDefault="004953F2" w:rsidP="00495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>2</w:t>
      </w:r>
    </w:p>
    <w:p w:rsidR="004953F2" w:rsidRPr="0073565A" w:rsidRDefault="004953F2" w:rsidP="00495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sz w:val="28"/>
          <w:szCs w:val="28"/>
          <w:lang w:val="uk-UA"/>
        </w:rPr>
      </w:pPr>
    </w:p>
    <w:p w:rsidR="000779BD" w:rsidRDefault="00B52329" w:rsidP="004953F2">
      <w:pPr>
        <w:pStyle w:val="Style7"/>
        <w:widowControl/>
        <w:tabs>
          <w:tab w:val="left" w:pos="360"/>
          <w:tab w:val="left" w:pos="495"/>
          <w:tab w:val="left" w:pos="567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2. </w:t>
      </w:r>
      <w:r w:rsidR="00771EA1">
        <w:rPr>
          <w:rStyle w:val="FontStyle11"/>
          <w:sz w:val="28"/>
          <w:szCs w:val="28"/>
          <w:lang w:val="uk-UA" w:eastAsia="uk-UA"/>
        </w:rPr>
        <w:t>Всі інші умови</w:t>
      </w:r>
      <w:r w:rsidR="00164ED8">
        <w:rPr>
          <w:rStyle w:val="FontStyle11"/>
          <w:sz w:val="28"/>
          <w:szCs w:val="28"/>
          <w:lang w:val="uk-UA" w:eastAsia="uk-UA"/>
        </w:rPr>
        <w:t>,</w:t>
      </w:r>
      <w:r w:rsidR="00771EA1">
        <w:rPr>
          <w:rStyle w:val="FontStyle11"/>
          <w:sz w:val="28"/>
          <w:szCs w:val="28"/>
          <w:lang w:val="uk-UA" w:eastAsia="uk-UA"/>
        </w:rPr>
        <w:t xml:space="preserve"> </w:t>
      </w:r>
      <w:r w:rsidR="00C60915">
        <w:rPr>
          <w:rStyle w:val="FontStyle11"/>
          <w:sz w:val="28"/>
          <w:szCs w:val="28"/>
          <w:lang w:val="uk-UA" w:eastAsia="uk-UA"/>
        </w:rPr>
        <w:t xml:space="preserve">визначені в Договорі оренди землі від </w:t>
      </w:r>
      <w:r>
        <w:rPr>
          <w:rStyle w:val="FontStyle11"/>
          <w:sz w:val="28"/>
          <w:szCs w:val="28"/>
          <w:lang w:val="uk-UA" w:eastAsia="uk-UA"/>
        </w:rPr>
        <w:t>01</w:t>
      </w:r>
      <w:r w:rsidR="00C60915">
        <w:rPr>
          <w:rStyle w:val="FontStyle11"/>
          <w:sz w:val="28"/>
          <w:szCs w:val="28"/>
          <w:lang w:val="uk-UA" w:eastAsia="uk-UA"/>
        </w:rPr>
        <w:t>.0</w:t>
      </w:r>
      <w:r>
        <w:rPr>
          <w:rStyle w:val="FontStyle11"/>
          <w:sz w:val="28"/>
          <w:szCs w:val="28"/>
          <w:lang w:val="uk-UA" w:eastAsia="uk-UA"/>
        </w:rPr>
        <w:t>4</w:t>
      </w:r>
      <w:r w:rsidR="00C60915">
        <w:rPr>
          <w:rStyle w:val="FontStyle11"/>
          <w:sz w:val="28"/>
          <w:szCs w:val="28"/>
          <w:lang w:val="uk-UA" w:eastAsia="uk-UA"/>
        </w:rPr>
        <w:t>.20</w:t>
      </w:r>
      <w:r>
        <w:rPr>
          <w:rStyle w:val="FontStyle11"/>
          <w:sz w:val="28"/>
          <w:szCs w:val="28"/>
          <w:lang w:val="uk-UA" w:eastAsia="uk-UA"/>
        </w:rPr>
        <w:t>21</w:t>
      </w:r>
      <w:r w:rsidR="00C60915">
        <w:rPr>
          <w:rStyle w:val="FontStyle11"/>
          <w:sz w:val="28"/>
          <w:szCs w:val="28"/>
          <w:lang w:val="uk-UA" w:eastAsia="uk-UA"/>
        </w:rPr>
        <w:t xml:space="preserve">, зареєстрованого </w:t>
      </w:r>
      <w:r w:rsidR="000924C1">
        <w:rPr>
          <w:rStyle w:val="FontStyle11"/>
          <w:sz w:val="28"/>
          <w:szCs w:val="28"/>
          <w:lang w:val="uk-UA" w:eastAsia="uk-UA"/>
        </w:rPr>
        <w:t>2</w:t>
      </w:r>
      <w:r>
        <w:rPr>
          <w:rStyle w:val="FontStyle11"/>
          <w:sz w:val="28"/>
          <w:szCs w:val="28"/>
          <w:lang w:val="uk-UA" w:eastAsia="uk-UA"/>
        </w:rPr>
        <w:t>1</w:t>
      </w:r>
      <w:r w:rsidR="00C60915">
        <w:rPr>
          <w:rStyle w:val="FontStyle11"/>
          <w:sz w:val="28"/>
          <w:szCs w:val="28"/>
          <w:lang w:val="uk-UA" w:eastAsia="uk-UA"/>
        </w:rPr>
        <w:t>.0</w:t>
      </w:r>
      <w:r>
        <w:rPr>
          <w:rStyle w:val="FontStyle11"/>
          <w:sz w:val="28"/>
          <w:szCs w:val="28"/>
          <w:lang w:val="uk-UA" w:eastAsia="uk-UA"/>
        </w:rPr>
        <w:t>4</w:t>
      </w:r>
      <w:r w:rsidR="00C60915">
        <w:rPr>
          <w:rStyle w:val="FontStyle11"/>
          <w:sz w:val="28"/>
          <w:szCs w:val="28"/>
          <w:lang w:val="uk-UA" w:eastAsia="uk-UA"/>
        </w:rPr>
        <w:t>.20</w:t>
      </w:r>
      <w:r>
        <w:rPr>
          <w:rStyle w:val="FontStyle11"/>
          <w:sz w:val="28"/>
          <w:szCs w:val="28"/>
          <w:lang w:val="uk-UA" w:eastAsia="uk-UA"/>
        </w:rPr>
        <w:t>21</w:t>
      </w:r>
      <w:r w:rsidR="00C60915">
        <w:rPr>
          <w:rStyle w:val="FontStyle11"/>
          <w:sz w:val="28"/>
          <w:szCs w:val="28"/>
          <w:lang w:val="uk-UA" w:eastAsia="uk-UA"/>
        </w:rPr>
        <w:t xml:space="preserve"> за № </w:t>
      </w:r>
      <w:r w:rsidR="000924C1">
        <w:rPr>
          <w:rStyle w:val="FontStyle11"/>
          <w:sz w:val="28"/>
          <w:szCs w:val="28"/>
          <w:lang w:val="uk-UA" w:eastAsia="uk-UA"/>
        </w:rPr>
        <w:t>41658205</w:t>
      </w:r>
      <w:r w:rsidR="00C60915">
        <w:rPr>
          <w:rStyle w:val="FontStyle11"/>
          <w:sz w:val="28"/>
          <w:szCs w:val="28"/>
          <w:lang w:val="uk-UA" w:eastAsia="uk-UA"/>
        </w:rPr>
        <w:t xml:space="preserve"> </w:t>
      </w:r>
      <w:r w:rsidR="000924C1">
        <w:rPr>
          <w:rStyle w:val="FontStyle11"/>
          <w:sz w:val="28"/>
          <w:szCs w:val="28"/>
          <w:lang w:val="uk-UA" w:eastAsia="uk-UA"/>
        </w:rPr>
        <w:t xml:space="preserve">в </w:t>
      </w:r>
      <w:r w:rsidR="003D21F9">
        <w:rPr>
          <w:rStyle w:val="FontStyle11"/>
          <w:sz w:val="28"/>
          <w:szCs w:val="28"/>
          <w:lang w:val="uk-UA" w:eastAsia="uk-UA"/>
        </w:rPr>
        <w:t>д</w:t>
      </w:r>
      <w:r w:rsidR="000924C1">
        <w:rPr>
          <w:rStyle w:val="FontStyle11"/>
          <w:sz w:val="28"/>
          <w:szCs w:val="28"/>
          <w:lang w:val="uk-UA" w:eastAsia="uk-UA"/>
        </w:rPr>
        <w:t>ержавному реєстрі іншого речового права</w:t>
      </w:r>
      <w:r w:rsidR="003D21F9">
        <w:rPr>
          <w:rStyle w:val="FontStyle11"/>
          <w:sz w:val="28"/>
          <w:szCs w:val="28"/>
          <w:lang w:val="uk-UA" w:eastAsia="uk-UA"/>
        </w:rPr>
        <w:t>,</w:t>
      </w:r>
      <w:bookmarkStart w:id="1" w:name="_GoBack"/>
      <w:bookmarkEnd w:id="1"/>
      <w:r w:rsidR="00C60915">
        <w:rPr>
          <w:rStyle w:val="FontStyle11"/>
          <w:sz w:val="28"/>
          <w:szCs w:val="28"/>
          <w:lang w:val="uk-UA" w:eastAsia="uk-UA"/>
        </w:rPr>
        <w:t xml:space="preserve"> зберігають свою силу. </w:t>
      </w:r>
    </w:p>
    <w:p w:rsidR="00B52329" w:rsidRPr="00435880" w:rsidRDefault="00B52329" w:rsidP="00B52329">
      <w:pPr>
        <w:pStyle w:val="Style7"/>
        <w:widowControl/>
        <w:tabs>
          <w:tab w:val="left" w:pos="567"/>
          <w:tab w:val="left" w:pos="725"/>
          <w:tab w:val="left" w:pos="1134"/>
        </w:tabs>
        <w:spacing w:line="317" w:lineRule="exact"/>
        <w:ind w:left="720" w:firstLine="0"/>
        <w:jc w:val="center"/>
        <w:rPr>
          <w:rStyle w:val="FontStyle11"/>
          <w:sz w:val="28"/>
          <w:szCs w:val="28"/>
          <w:lang w:val="uk-UA" w:eastAsia="uk-UA"/>
        </w:rPr>
      </w:pPr>
    </w:p>
    <w:p w:rsidR="0005005F" w:rsidRPr="00753DF2" w:rsidRDefault="00635CC5" w:rsidP="00BB3399">
      <w:pPr>
        <w:pStyle w:val="Style7"/>
        <w:widowControl/>
        <w:tabs>
          <w:tab w:val="left" w:pos="567"/>
          <w:tab w:val="left" w:pos="709"/>
          <w:tab w:val="left" w:pos="851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</w:t>
      </w:r>
      <w:r w:rsidR="00B52329">
        <w:rPr>
          <w:rStyle w:val="FontStyle11"/>
          <w:sz w:val="28"/>
          <w:szCs w:val="28"/>
          <w:lang w:val="uk-UA" w:eastAsia="uk-UA"/>
        </w:rPr>
        <w:t>3</w:t>
      </w:r>
      <w:r>
        <w:rPr>
          <w:rStyle w:val="FontStyle11"/>
          <w:sz w:val="28"/>
          <w:szCs w:val="28"/>
          <w:lang w:val="uk-UA" w:eastAsia="uk-UA"/>
        </w:rPr>
        <w:t xml:space="preserve">. </w:t>
      </w:r>
      <w:r w:rsidR="00B52329">
        <w:rPr>
          <w:sz w:val="28"/>
          <w:szCs w:val="28"/>
          <w:lang w:val="uk-UA"/>
        </w:rPr>
        <w:t>Директору приватного підприємства «Млинівські курчата» Олексюку Вадиму</w:t>
      </w:r>
      <w:r w:rsidR="003D21F9">
        <w:rPr>
          <w:sz w:val="28"/>
          <w:szCs w:val="28"/>
          <w:lang w:val="uk-UA"/>
        </w:rPr>
        <w:t xml:space="preserve"> Володимировичу</w:t>
      </w:r>
      <w:r w:rsidR="00AC1C19" w:rsidRPr="00CB6EAB">
        <w:rPr>
          <w:sz w:val="28"/>
          <w:szCs w:val="28"/>
          <w:lang w:val="uk-UA"/>
        </w:rPr>
        <w:t xml:space="preserve"> </w:t>
      </w:r>
      <w:r w:rsidR="0005005F">
        <w:rPr>
          <w:rStyle w:val="FontStyle11"/>
          <w:sz w:val="28"/>
          <w:szCs w:val="28"/>
          <w:lang w:val="uk-UA" w:eastAsia="uk-UA"/>
        </w:rPr>
        <w:t>здійснити державну реєстрацію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 xml:space="preserve"> додаткової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>угоди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05005F">
        <w:rPr>
          <w:rStyle w:val="FontStyle11"/>
          <w:sz w:val="28"/>
          <w:szCs w:val="28"/>
          <w:lang w:val="uk-UA" w:eastAsia="uk-UA"/>
        </w:rPr>
        <w:t xml:space="preserve"> до договору оренди землі у Державному реєстрі речових прав  на нерухоме майно та їх обтяжень.</w:t>
      </w:r>
    </w:p>
    <w:p w:rsidR="0055207E" w:rsidRDefault="0055207E" w:rsidP="004A6590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D06696" w:rsidRDefault="00635CC5" w:rsidP="00635CC5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</w:t>
      </w:r>
      <w:r w:rsidR="00B52329">
        <w:rPr>
          <w:rStyle w:val="FontStyle11"/>
          <w:sz w:val="28"/>
          <w:szCs w:val="28"/>
          <w:lang w:val="uk-UA" w:eastAsia="uk-UA"/>
        </w:rPr>
        <w:t>4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</w:t>
      </w:r>
      <w:r w:rsidR="007D58F5">
        <w:rPr>
          <w:sz w:val="28"/>
          <w:szCs w:val="28"/>
          <w:lang w:val="uk-UA"/>
        </w:rPr>
        <w:t>ти на постійну комісію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</w:rPr>
        <w:t>.</w:t>
      </w:r>
    </w:p>
    <w:p w:rsidR="00D06696" w:rsidRDefault="00D06696" w:rsidP="004A6590">
      <w:pPr>
        <w:jc w:val="both"/>
        <w:rPr>
          <w:sz w:val="28"/>
          <w:szCs w:val="28"/>
          <w:lang w:val="uk-UA"/>
        </w:rPr>
      </w:pPr>
    </w:p>
    <w:p w:rsidR="00D06696" w:rsidRDefault="00D06696" w:rsidP="004A6590">
      <w:pPr>
        <w:jc w:val="both"/>
        <w:rPr>
          <w:sz w:val="28"/>
          <w:szCs w:val="28"/>
          <w:lang w:val="uk-UA"/>
        </w:rPr>
      </w:pPr>
    </w:p>
    <w:p w:rsidR="002B7CD0" w:rsidRDefault="002B7CD0" w:rsidP="004A6590">
      <w:pPr>
        <w:jc w:val="both"/>
        <w:rPr>
          <w:sz w:val="28"/>
          <w:szCs w:val="28"/>
          <w:lang w:val="uk-UA"/>
        </w:rPr>
      </w:pPr>
    </w:p>
    <w:p w:rsidR="004F70FF" w:rsidRPr="003B5F39" w:rsidRDefault="003B5F39" w:rsidP="00BB3399">
      <w:pPr>
        <w:tabs>
          <w:tab w:val="left" w:pos="7088"/>
        </w:tabs>
        <w:jc w:val="both"/>
      </w:pPr>
      <w:r>
        <w:rPr>
          <w:sz w:val="28"/>
          <w:szCs w:val="28"/>
          <w:lang w:val="uk-UA"/>
        </w:rPr>
        <w:t>Селищний голова                                                                   Дмитро ЛЕВИЦЬКИЙ</w:t>
      </w:r>
    </w:p>
    <w:sectPr w:rsidR="004F70FF" w:rsidRPr="003B5F39" w:rsidSect="0026365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45E4E"/>
    <w:multiLevelType w:val="hybridMultilevel"/>
    <w:tmpl w:val="303CB540"/>
    <w:lvl w:ilvl="0" w:tplc="E410F61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5D507F"/>
    <w:multiLevelType w:val="hybridMultilevel"/>
    <w:tmpl w:val="5358B966"/>
    <w:lvl w:ilvl="0" w:tplc="B58EB612">
      <w:start w:val="2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11730C0D"/>
    <w:multiLevelType w:val="hybridMultilevel"/>
    <w:tmpl w:val="A5BC99E0"/>
    <w:lvl w:ilvl="0" w:tplc="21AAD9DC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7B5038"/>
    <w:multiLevelType w:val="hybridMultilevel"/>
    <w:tmpl w:val="D39C95CE"/>
    <w:lvl w:ilvl="0" w:tplc="171E5B3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2CB234F"/>
    <w:multiLevelType w:val="hybridMultilevel"/>
    <w:tmpl w:val="0BC87BF2"/>
    <w:lvl w:ilvl="0" w:tplc="8546438E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305E4E"/>
    <w:multiLevelType w:val="hybridMultilevel"/>
    <w:tmpl w:val="F45ADC18"/>
    <w:lvl w:ilvl="0" w:tplc="6F42C7F8">
      <w:start w:val="4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 w15:restartNumberingAfterBreak="0">
    <w:nsid w:val="170C5E38"/>
    <w:multiLevelType w:val="hybridMultilevel"/>
    <w:tmpl w:val="0E481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61B75"/>
    <w:multiLevelType w:val="hybridMultilevel"/>
    <w:tmpl w:val="6782616C"/>
    <w:lvl w:ilvl="0" w:tplc="D010A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583570"/>
    <w:multiLevelType w:val="hybridMultilevel"/>
    <w:tmpl w:val="8DA0B2B0"/>
    <w:lvl w:ilvl="0" w:tplc="672C88B8">
      <w:start w:val="2"/>
      <w:numFmt w:val="decimal"/>
      <w:lvlText w:val="%1."/>
      <w:lvlJc w:val="left"/>
      <w:pPr>
        <w:ind w:left="91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9" w15:restartNumberingAfterBreak="0">
    <w:nsid w:val="322B5698"/>
    <w:multiLevelType w:val="hybridMultilevel"/>
    <w:tmpl w:val="A40855A2"/>
    <w:lvl w:ilvl="0" w:tplc="074C52E6">
      <w:start w:val="3"/>
      <w:numFmt w:val="decimal"/>
      <w:lvlText w:val="%1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 w15:restartNumberingAfterBreak="0">
    <w:nsid w:val="3364372E"/>
    <w:multiLevelType w:val="hybridMultilevel"/>
    <w:tmpl w:val="CE124138"/>
    <w:lvl w:ilvl="0" w:tplc="3BDE022C">
      <w:start w:val="2"/>
      <w:numFmt w:val="decimal"/>
      <w:lvlText w:val="%1."/>
      <w:lvlJc w:val="left"/>
      <w:pPr>
        <w:ind w:left="85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1" w15:restartNumberingAfterBreak="0">
    <w:nsid w:val="39664839"/>
    <w:multiLevelType w:val="hybridMultilevel"/>
    <w:tmpl w:val="132ABA0C"/>
    <w:lvl w:ilvl="0" w:tplc="1518900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C2031D"/>
    <w:multiLevelType w:val="hybridMultilevel"/>
    <w:tmpl w:val="80469062"/>
    <w:lvl w:ilvl="0" w:tplc="A7E216C2">
      <w:start w:val="2"/>
      <w:numFmt w:val="decimal"/>
      <w:lvlText w:val="%1."/>
      <w:lvlJc w:val="left"/>
      <w:pPr>
        <w:ind w:left="91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 w15:restartNumberingAfterBreak="0">
    <w:nsid w:val="3A3D036D"/>
    <w:multiLevelType w:val="hybridMultilevel"/>
    <w:tmpl w:val="620CE0E8"/>
    <w:lvl w:ilvl="0" w:tplc="1ABA9116">
      <w:start w:val="2"/>
      <w:numFmt w:val="decimal"/>
      <w:lvlText w:val="%1."/>
      <w:lvlJc w:val="left"/>
      <w:pPr>
        <w:ind w:left="91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3CD16F78"/>
    <w:multiLevelType w:val="hybridMultilevel"/>
    <w:tmpl w:val="23087446"/>
    <w:lvl w:ilvl="0" w:tplc="B8D0AF0E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52278C2"/>
    <w:multiLevelType w:val="hybridMultilevel"/>
    <w:tmpl w:val="77D25258"/>
    <w:lvl w:ilvl="0" w:tplc="0D88751E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6" w15:restartNumberingAfterBreak="0">
    <w:nsid w:val="45742D2C"/>
    <w:multiLevelType w:val="hybridMultilevel"/>
    <w:tmpl w:val="B646447E"/>
    <w:lvl w:ilvl="0" w:tplc="508CA39A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5942076B"/>
    <w:multiLevelType w:val="hybridMultilevel"/>
    <w:tmpl w:val="A2C86090"/>
    <w:lvl w:ilvl="0" w:tplc="1E3A1838">
      <w:start w:val="1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 w15:restartNumberingAfterBreak="0">
    <w:nsid w:val="5B4B097E"/>
    <w:multiLevelType w:val="hybridMultilevel"/>
    <w:tmpl w:val="966AC3CE"/>
    <w:lvl w:ilvl="0" w:tplc="A662AB5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 w15:restartNumberingAfterBreak="0">
    <w:nsid w:val="5BE35A62"/>
    <w:multiLevelType w:val="hybridMultilevel"/>
    <w:tmpl w:val="D854C892"/>
    <w:lvl w:ilvl="0" w:tplc="22101E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CCC3A14"/>
    <w:multiLevelType w:val="hybridMultilevel"/>
    <w:tmpl w:val="1E3E8164"/>
    <w:lvl w:ilvl="0" w:tplc="313E63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D7F2823"/>
    <w:multiLevelType w:val="hybridMultilevel"/>
    <w:tmpl w:val="DAA6C0DE"/>
    <w:lvl w:ilvl="0" w:tplc="9CCA6CA2">
      <w:start w:val="2"/>
      <w:numFmt w:val="decimal"/>
      <w:lvlText w:val="%1."/>
      <w:lvlJc w:val="left"/>
      <w:pPr>
        <w:ind w:left="85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2" w15:restartNumberingAfterBreak="0">
    <w:nsid w:val="62BD32A9"/>
    <w:multiLevelType w:val="hybridMultilevel"/>
    <w:tmpl w:val="BA14167E"/>
    <w:lvl w:ilvl="0" w:tplc="24D689D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3" w15:restartNumberingAfterBreak="0">
    <w:nsid w:val="6BD775D7"/>
    <w:multiLevelType w:val="hybridMultilevel"/>
    <w:tmpl w:val="2F461D3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96450C"/>
    <w:multiLevelType w:val="hybridMultilevel"/>
    <w:tmpl w:val="73F62944"/>
    <w:lvl w:ilvl="0" w:tplc="2334F758">
      <w:start w:val="2"/>
      <w:numFmt w:val="decimal"/>
      <w:lvlText w:val="%1."/>
      <w:lvlJc w:val="left"/>
      <w:pPr>
        <w:ind w:left="91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6" w15:restartNumberingAfterBreak="0">
    <w:nsid w:val="758364A5"/>
    <w:multiLevelType w:val="hybridMultilevel"/>
    <w:tmpl w:val="2062B906"/>
    <w:lvl w:ilvl="0" w:tplc="31747B4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 w15:restartNumberingAfterBreak="0">
    <w:nsid w:val="7C4A7E2F"/>
    <w:multiLevelType w:val="hybridMultilevel"/>
    <w:tmpl w:val="E18A0EFE"/>
    <w:lvl w:ilvl="0" w:tplc="E646CB04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2"/>
  </w:num>
  <w:num w:numId="4">
    <w:abstractNumId w:val="11"/>
  </w:num>
  <w:num w:numId="5">
    <w:abstractNumId w:val="2"/>
  </w:num>
  <w:num w:numId="6">
    <w:abstractNumId w:val="19"/>
  </w:num>
  <w:num w:numId="7">
    <w:abstractNumId w:val="20"/>
  </w:num>
  <w:num w:numId="8">
    <w:abstractNumId w:val="17"/>
  </w:num>
  <w:num w:numId="9">
    <w:abstractNumId w:val="3"/>
  </w:num>
  <w:num w:numId="10">
    <w:abstractNumId w:val="26"/>
  </w:num>
  <w:num w:numId="11">
    <w:abstractNumId w:val="18"/>
  </w:num>
  <w:num w:numId="12">
    <w:abstractNumId w:val="16"/>
  </w:num>
  <w:num w:numId="13">
    <w:abstractNumId w:val="6"/>
  </w:num>
  <w:num w:numId="14">
    <w:abstractNumId w:val="23"/>
  </w:num>
  <w:num w:numId="15">
    <w:abstractNumId w:val="9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5"/>
  </w:num>
  <w:num w:numId="19">
    <w:abstractNumId w:val="10"/>
  </w:num>
  <w:num w:numId="20">
    <w:abstractNumId w:val="8"/>
  </w:num>
  <w:num w:numId="21">
    <w:abstractNumId w:val="21"/>
  </w:num>
  <w:num w:numId="22">
    <w:abstractNumId w:val="25"/>
  </w:num>
  <w:num w:numId="23">
    <w:abstractNumId w:val="13"/>
  </w:num>
  <w:num w:numId="24">
    <w:abstractNumId w:val="12"/>
  </w:num>
  <w:num w:numId="25">
    <w:abstractNumId w:val="5"/>
  </w:num>
  <w:num w:numId="26">
    <w:abstractNumId w:val="14"/>
  </w:num>
  <w:num w:numId="27">
    <w:abstractNumId w:val="27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696"/>
    <w:rsid w:val="000036EF"/>
    <w:rsid w:val="00006E63"/>
    <w:rsid w:val="00013F37"/>
    <w:rsid w:val="0001429D"/>
    <w:rsid w:val="0002220F"/>
    <w:rsid w:val="000273A1"/>
    <w:rsid w:val="000341C0"/>
    <w:rsid w:val="00036BF4"/>
    <w:rsid w:val="0005005F"/>
    <w:rsid w:val="00050573"/>
    <w:rsid w:val="00050B4E"/>
    <w:rsid w:val="00061CA1"/>
    <w:rsid w:val="00074797"/>
    <w:rsid w:val="000779BD"/>
    <w:rsid w:val="000845BB"/>
    <w:rsid w:val="00090C64"/>
    <w:rsid w:val="000924C1"/>
    <w:rsid w:val="00096D0E"/>
    <w:rsid w:val="000C7C9D"/>
    <w:rsid w:val="000D3175"/>
    <w:rsid w:val="000D752B"/>
    <w:rsid w:val="000E7F7B"/>
    <w:rsid w:val="0010670B"/>
    <w:rsid w:val="0011179A"/>
    <w:rsid w:val="001440B9"/>
    <w:rsid w:val="00156FD7"/>
    <w:rsid w:val="00162670"/>
    <w:rsid w:val="00162C75"/>
    <w:rsid w:val="00164ED8"/>
    <w:rsid w:val="00171B06"/>
    <w:rsid w:val="00172730"/>
    <w:rsid w:val="00180804"/>
    <w:rsid w:val="00184BB4"/>
    <w:rsid w:val="001858E7"/>
    <w:rsid w:val="001A02E3"/>
    <w:rsid w:val="001A3EDC"/>
    <w:rsid w:val="001A581A"/>
    <w:rsid w:val="001A7FCE"/>
    <w:rsid w:val="001B5B44"/>
    <w:rsid w:val="001C15FF"/>
    <w:rsid w:val="001C432D"/>
    <w:rsid w:val="001C578F"/>
    <w:rsid w:val="001E123A"/>
    <w:rsid w:val="001F10C3"/>
    <w:rsid w:val="00205B1E"/>
    <w:rsid w:val="00205E4E"/>
    <w:rsid w:val="0020643C"/>
    <w:rsid w:val="00214DB4"/>
    <w:rsid w:val="00227795"/>
    <w:rsid w:val="00232191"/>
    <w:rsid w:val="0023442C"/>
    <w:rsid w:val="00244DD6"/>
    <w:rsid w:val="002558C1"/>
    <w:rsid w:val="00260ADA"/>
    <w:rsid w:val="00263653"/>
    <w:rsid w:val="00270EB9"/>
    <w:rsid w:val="00283926"/>
    <w:rsid w:val="00287977"/>
    <w:rsid w:val="002900E6"/>
    <w:rsid w:val="00293C0B"/>
    <w:rsid w:val="00297FE9"/>
    <w:rsid w:val="002A3BFB"/>
    <w:rsid w:val="002A3FCD"/>
    <w:rsid w:val="002A67A5"/>
    <w:rsid w:val="002B0966"/>
    <w:rsid w:val="002B765A"/>
    <w:rsid w:val="002B7CD0"/>
    <w:rsid w:val="002C3201"/>
    <w:rsid w:val="002C6926"/>
    <w:rsid w:val="002D22FD"/>
    <w:rsid w:val="002D28D7"/>
    <w:rsid w:val="002D683E"/>
    <w:rsid w:val="00311880"/>
    <w:rsid w:val="0031618F"/>
    <w:rsid w:val="00352622"/>
    <w:rsid w:val="003553FD"/>
    <w:rsid w:val="00360605"/>
    <w:rsid w:val="003622CD"/>
    <w:rsid w:val="00364A03"/>
    <w:rsid w:val="00365CB6"/>
    <w:rsid w:val="003A3065"/>
    <w:rsid w:val="003B5F39"/>
    <w:rsid w:val="003B71BF"/>
    <w:rsid w:val="003D21F9"/>
    <w:rsid w:val="003E76C0"/>
    <w:rsid w:val="003F0741"/>
    <w:rsid w:val="003F279F"/>
    <w:rsid w:val="00404C63"/>
    <w:rsid w:val="004130AC"/>
    <w:rsid w:val="00423D44"/>
    <w:rsid w:val="00430DD5"/>
    <w:rsid w:val="00435880"/>
    <w:rsid w:val="00446796"/>
    <w:rsid w:val="00447024"/>
    <w:rsid w:val="00464963"/>
    <w:rsid w:val="00471386"/>
    <w:rsid w:val="004755EC"/>
    <w:rsid w:val="00480B6C"/>
    <w:rsid w:val="00483822"/>
    <w:rsid w:val="00485F0B"/>
    <w:rsid w:val="00487A2A"/>
    <w:rsid w:val="004953F2"/>
    <w:rsid w:val="004A4743"/>
    <w:rsid w:val="004A6590"/>
    <w:rsid w:val="004A79F1"/>
    <w:rsid w:val="004B0989"/>
    <w:rsid w:val="004B160B"/>
    <w:rsid w:val="004B2C60"/>
    <w:rsid w:val="004B7975"/>
    <w:rsid w:val="004D1990"/>
    <w:rsid w:val="004D67C8"/>
    <w:rsid w:val="004E0A38"/>
    <w:rsid w:val="004E41C0"/>
    <w:rsid w:val="004F70FF"/>
    <w:rsid w:val="00525EC5"/>
    <w:rsid w:val="00527866"/>
    <w:rsid w:val="0055207E"/>
    <w:rsid w:val="00562EC1"/>
    <w:rsid w:val="0057553E"/>
    <w:rsid w:val="00581626"/>
    <w:rsid w:val="0058182B"/>
    <w:rsid w:val="00583357"/>
    <w:rsid w:val="00586B09"/>
    <w:rsid w:val="00590688"/>
    <w:rsid w:val="005A0613"/>
    <w:rsid w:val="005B2A96"/>
    <w:rsid w:val="005C7A22"/>
    <w:rsid w:val="005D2A5C"/>
    <w:rsid w:val="005D5E10"/>
    <w:rsid w:val="005D6BE4"/>
    <w:rsid w:val="006006F4"/>
    <w:rsid w:val="006034D0"/>
    <w:rsid w:val="00625A6F"/>
    <w:rsid w:val="00627632"/>
    <w:rsid w:val="00635CC5"/>
    <w:rsid w:val="00637913"/>
    <w:rsid w:val="00664827"/>
    <w:rsid w:val="00672CF8"/>
    <w:rsid w:val="006870AE"/>
    <w:rsid w:val="00687E96"/>
    <w:rsid w:val="006A3C09"/>
    <w:rsid w:val="006A7F35"/>
    <w:rsid w:val="006A7FE8"/>
    <w:rsid w:val="006B75D8"/>
    <w:rsid w:val="006C33C1"/>
    <w:rsid w:val="006C64A1"/>
    <w:rsid w:val="006C6E51"/>
    <w:rsid w:val="006D5397"/>
    <w:rsid w:val="006E21BD"/>
    <w:rsid w:val="006E3434"/>
    <w:rsid w:val="006E70F6"/>
    <w:rsid w:val="006F35F1"/>
    <w:rsid w:val="006F55A9"/>
    <w:rsid w:val="006F72A8"/>
    <w:rsid w:val="00711BDA"/>
    <w:rsid w:val="00717EDC"/>
    <w:rsid w:val="00726A9C"/>
    <w:rsid w:val="00727351"/>
    <w:rsid w:val="0073204F"/>
    <w:rsid w:val="0073565A"/>
    <w:rsid w:val="00753DF2"/>
    <w:rsid w:val="00766BB6"/>
    <w:rsid w:val="00770E41"/>
    <w:rsid w:val="00771EA1"/>
    <w:rsid w:val="007766D7"/>
    <w:rsid w:val="00780DFF"/>
    <w:rsid w:val="00786735"/>
    <w:rsid w:val="0079400D"/>
    <w:rsid w:val="007A39A6"/>
    <w:rsid w:val="007A4A6D"/>
    <w:rsid w:val="007D1369"/>
    <w:rsid w:val="007D58F5"/>
    <w:rsid w:val="007F42CD"/>
    <w:rsid w:val="00810A63"/>
    <w:rsid w:val="00817FDE"/>
    <w:rsid w:val="00825800"/>
    <w:rsid w:val="008305A8"/>
    <w:rsid w:val="008335EE"/>
    <w:rsid w:val="00855AF3"/>
    <w:rsid w:val="00856DC0"/>
    <w:rsid w:val="00866EF7"/>
    <w:rsid w:val="008841FA"/>
    <w:rsid w:val="008855F1"/>
    <w:rsid w:val="00890134"/>
    <w:rsid w:val="00895239"/>
    <w:rsid w:val="0089549F"/>
    <w:rsid w:val="008971FB"/>
    <w:rsid w:val="008A0C23"/>
    <w:rsid w:val="008C012F"/>
    <w:rsid w:val="008C0283"/>
    <w:rsid w:val="008E462D"/>
    <w:rsid w:val="008E5878"/>
    <w:rsid w:val="00911659"/>
    <w:rsid w:val="0093616B"/>
    <w:rsid w:val="00954D51"/>
    <w:rsid w:val="009573F7"/>
    <w:rsid w:val="00961986"/>
    <w:rsid w:val="00967B51"/>
    <w:rsid w:val="009719D4"/>
    <w:rsid w:val="00972CA0"/>
    <w:rsid w:val="00977414"/>
    <w:rsid w:val="00981F03"/>
    <w:rsid w:val="00984B10"/>
    <w:rsid w:val="0099207F"/>
    <w:rsid w:val="009947BD"/>
    <w:rsid w:val="00997F75"/>
    <w:rsid w:val="009A3400"/>
    <w:rsid w:val="009A58FA"/>
    <w:rsid w:val="009D2796"/>
    <w:rsid w:val="009E53CD"/>
    <w:rsid w:val="009E7F2B"/>
    <w:rsid w:val="009F7066"/>
    <w:rsid w:val="009F7A63"/>
    <w:rsid w:val="00A138FF"/>
    <w:rsid w:val="00A22245"/>
    <w:rsid w:val="00A24582"/>
    <w:rsid w:val="00A320C2"/>
    <w:rsid w:val="00A54B2A"/>
    <w:rsid w:val="00A64FB0"/>
    <w:rsid w:val="00A91066"/>
    <w:rsid w:val="00A91F3C"/>
    <w:rsid w:val="00A9298E"/>
    <w:rsid w:val="00A96D7F"/>
    <w:rsid w:val="00AA173D"/>
    <w:rsid w:val="00AA7A98"/>
    <w:rsid w:val="00AB703E"/>
    <w:rsid w:val="00AC1C19"/>
    <w:rsid w:val="00AC544E"/>
    <w:rsid w:val="00AC67FD"/>
    <w:rsid w:val="00AD590E"/>
    <w:rsid w:val="00AE6CEF"/>
    <w:rsid w:val="00AF55DE"/>
    <w:rsid w:val="00B11F91"/>
    <w:rsid w:val="00B126EA"/>
    <w:rsid w:val="00B14524"/>
    <w:rsid w:val="00B148A5"/>
    <w:rsid w:val="00B153B8"/>
    <w:rsid w:val="00B21018"/>
    <w:rsid w:val="00B45699"/>
    <w:rsid w:val="00B52329"/>
    <w:rsid w:val="00B62A41"/>
    <w:rsid w:val="00B757B0"/>
    <w:rsid w:val="00B9007D"/>
    <w:rsid w:val="00B9272A"/>
    <w:rsid w:val="00BA0534"/>
    <w:rsid w:val="00BA28B2"/>
    <w:rsid w:val="00BA2D0B"/>
    <w:rsid w:val="00BA42D7"/>
    <w:rsid w:val="00BA45F2"/>
    <w:rsid w:val="00BA4A4E"/>
    <w:rsid w:val="00BA6052"/>
    <w:rsid w:val="00BB2791"/>
    <w:rsid w:val="00BB3399"/>
    <w:rsid w:val="00BD4B59"/>
    <w:rsid w:val="00BE6B5E"/>
    <w:rsid w:val="00BF0671"/>
    <w:rsid w:val="00BF377F"/>
    <w:rsid w:val="00BF4FAD"/>
    <w:rsid w:val="00C06C99"/>
    <w:rsid w:val="00C07D6B"/>
    <w:rsid w:val="00C168FE"/>
    <w:rsid w:val="00C33F69"/>
    <w:rsid w:val="00C53474"/>
    <w:rsid w:val="00C54DC2"/>
    <w:rsid w:val="00C60915"/>
    <w:rsid w:val="00C70F33"/>
    <w:rsid w:val="00C769A8"/>
    <w:rsid w:val="00CA2E66"/>
    <w:rsid w:val="00CA6BA2"/>
    <w:rsid w:val="00CB3E0B"/>
    <w:rsid w:val="00CB6EAB"/>
    <w:rsid w:val="00CD09C8"/>
    <w:rsid w:val="00CD57CD"/>
    <w:rsid w:val="00CE60F3"/>
    <w:rsid w:val="00CF336A"/>
    <w:rsid w:val="00CF5B7F"/>
    <w:rsid w:val="00D06696"/>
    <w:rsid w:val="00D1393C"/>
    <w:rsid w:val="00D239DC"/>
    <w:rsid w:val="00D40518"/>
    <w:rsid w:val="00D50772"/>
    <w:rsid w:val="00D5287E"/>
    <w:rsid w:val="00D70F34"/>
    <w:rsid w:val="00D9088F"/>
    <w:rsid w:val="00D94004"/>
    <w:rsid w:val="00D977F1"/>
    <w:rsid w:val="00DA41EC"/>
    <w:rsid w:val="00DA6296"/>
    <w:rsid w:val="00DC5CB1"/>
    <w:rsid w:val="00DE771E"/>
    <w:rsid w:val="00DF17F2"/>
    <w:rsid w:val="00E035BA"/>
    <w:rsid w:val="00E05778"/>
    <w:rsid w:val="00E15CB1"/>
    <w:rsid w:val="00E212BA"/>
    <w:rsid w:val="00E22B2B"/>
    <w:rsid w:val="00E25C20"/>
    <w:rsid w:val="00E26E80"/>
    <w:rsid w:val="00E40999"/>
    <w:rsid w:val="00E42757"/>
    <w:rsid w:val="00E45A26"/>
    <w:rsid w:val="00E53460"/>
    <w:rsid w:val="00E53C3F"/>
    <w:rsid w:val="00E60CB1"/>
    <w:rsid w:val="00E651A1"/>
    <w:rsid w:val="00E83F15"/>
    <w:rsid w:val="00EB4B33"/>
    <w:rsid w:val="00EC007C"/>
    <w:rsid w:val="00EC78E8"/>
    <w:rsid w:val="00ED0399"/>
    <w:rsid w:val="00ED6EE2"/>
    <w:rsid w:val="00EE069D"/>
    <w:rsid w:val="00EE227C"/>
    <w:rsid w:val="00EF4E0F"/>
    <w:rsid w:val="00F11317"/>
    <w:rsid w:val="00F134D7"/>
    <w:rsid w:val="00F25127"/>
    <w:rsid w:val="00F4054D"/>
    <w:rsid w:val="00F44DD0"/>
    <w:rsid w:val="00F4715B"/>
    <w:rsid w:val="00F56F01"/>
    <w:rsid w:val="00F732AF"/>
    <w:rsid w:val="00F80315"/>
    <w:rsid w:val="00F819BB"/>
    <w:rsid w:val="00F825B1"/>
    <w:rsid w:val="00F90EA0"/>
    <w:rsid w:val="00F90F5A"/>
    <w:rsid w:val="00F97900"/>
    <w:rsid w:val="00FA118C"/>
    <w:rsid w:val="00FB77AB"/>
    <w:rsid w:val="00FB7C0E"/>
    <w:rsid w:val="00FC00B7"/>
    <w:rsid w:val="00FC1678"/>
    <w:rsid w:val="00FC2041"/>
    <w:rsid w:val="00FC2751"/>
    <w:rsid w:val="00FF2CD8"/>
    <w:rsid w:val="00FF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9C30C"/>
  <w15:docId w15:val="{CBBDD730-EDCD-4F74-B416-19CABF856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table" w:styleId="a6">
    <w:name w:val="Table Grid"/>
    <w:basedOn w:val="a1"/>
    <w:uiPriority w:val="59"/>
    <w:rsid w:val="008E4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nhideWhenUsed/>
    <w:rsid w:val="00096D0E"/>
    <w:pPr>
      <w:suppressAutoHyphens w:val="0"/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E1506-2762-464D-8777-F142D6D97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1352</Words>
  <Characters>772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5</cp:revision>
  <cp:lastPrinted>2025-12-12T08:34:00Z</cp:lastPrinted>
  <dcterms:created xsi:type="dcterms:W3CDTF">2026-01-22T06:49:00Z</dcterms:created>
  <dcterms:modified xsi:type="dcterms:W3CDTF">2026-01-26T13:41:00Z</dcterms:modified>
</cp:coreProperties>
</file>